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5C84" w14:textId="3900D510" w:rsidR="00AE5FD4" w:rsidRDefault="00AE5FD4" w:rsidP="00AE5FD4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F164913" wp14:editId="7D297D3B">
            <wp:extent cx="1809750" cy="1009650"/>
            <wp:effectExtent l="0" t="0" r="0" b="0"/>
            <wp:docPr id="3" name="Imagem 3" descr="detran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tran-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FA9748" wp14:editId="7B8AA881">
            <wp:extent cx="781050" cy="1047750"/>
            <wp:effectExtent l="0" t="0" r="0" b="0"/>
            <wp:docPr id="1" name="Imagem 1" descr="norm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rmal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22DEF54B" w14:textId="24B4C8AD" w:rsidR="00AE5FD4" w:rsidRDefault="00AE5FD4" w:rsidP="00AE5F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46836266" w14:textId="77777777" w:rsidR="00AE5FD4" w:rsidRDefault="00AE5FD4" w:rsidP="00AE5FD4">
      <w:pPr>
        <w:rPr>
          <w:b/>
          <w:sz w:val="32"/>
          <w:szCs w:val="32"/>
        </w:rPr>
      </w:pPr>
    </w:p>
    <w:p w14:paraId="5E7500B5" w14:textId="6135DF14" w:rsidR="00AE5FD4" w:rsidRDefault="00AE5FD4" w:rsidP="00AE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14:paraId="74F98D75" w14:textId="77777777" w:rsidR="00AE5FD4" w:rsidRDefault="00AE5FD4" w:rsidP="00AE5FD4">
      <w:pPr>
        <w:jc w:val="center"/>
        <w:rPr>
          <w:b/>
          <w:sz w:val="32"/>
          <w:szCs w:val="32"/>
        </w:rPr>
      </w:pPr>
    </w:p>
    <w:p w14:paraId="49A8FE03" w14:textId="6ABBEA44" w:rsidR="00AE5FD4" w:rsidRDefault="00AE5FD4" w:rsidP="00AE5FD4">
      <w:pPr>
        <w:jc w:val="center"/>
        <w:rPr>
          <w:b/>
          <w:sz w:val="28"/>
        </w:rPr>
      </w:pPr>
      <w:r>
        <w:rPr>
          <w:b/>
          <w:sz w:val="28"/>
        </w:rPr>
        <w:t xml:space="preserve">RESOLUÇÃO </w:t>
      </w:r>
      <w:proofErr w:type="gramStart"/>
      <w:r>
        <w:rPr>
          <w:b/>
          <w:sz w:val="28"/>
        </w:rPr>
        <w:t>282  DE</w:t>
      </w:r>
      <w:proofErr w:type="gramEnd"/>
      <w:r>
        <w:rPr>
          <w:b/>
          <w:sz w:val="28"/>
        </w:rPr>
        <w:t xml:space="preserve"> 26 DE JUNHO DE 2008</w:t>
      </w:r>
    </w:p>
    <w:p w14:paraId="4617110A" w14:textId="77777777" w:rsidR="00AE5FD4" w:rsidRDefault="00AE5FD4" w:rsidP="00AE5FD4">
      <w:pPr>
        <w:jc w:val="center"/>
        <w:rPr>
          <w:b/>
          <w:sz w:val="28"/>
        </w:rPr>
      </w:pPr>
    </w:p>
    <w:p w14:paraId="1BF28EFF" w14:textId="77777777" w:rsidR="00AE5FD4" w:rsidRDefault="00AE5FD4" w:rsidP="00AE5FD4">
      <w:pPr>
        <w:rPr>
          <w:b/>
          <w:sz w:val="28"/>
          <w:szCs w:val="22"/>
        </w:rPr>
      </w:pPr>
    </w:p>
    <w:p w14:paraId="7325A642" w14:textId="734F50D6" w:rsidR="00AE5FD4" w:rsidRPr="00AE5FD4" w:rsidRDefault="00AE5FD4" w:rsidP="00AE5FD4">
      <w:pPr>
        <w:jc w:val="both"/>
        <w:rPr>
          <w:b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  <w:bCs/>
          <w:caps/>
          <w:sz w:val="30"/>
          <w:szCs w:val="30"/>
        </w:rPr>
        <w:t xml:space="preserve">, </w:t>
      </w:r>
      <w:r>
        <w:rPr>
          <w:caps/>
          <w:sz w:val="30"/>
          <w:szCs w:val="30"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caps/>
          <w:sz w:val="30"/>
          <w:szCs w:val="30"/>
        </w:rPr>
        <w:t xml:space="preserve">, RESIDENTE E DOMICILIADO À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caps/>
          <w:sz w:val="30"/>
          <w:szCs w:val="30"/>
        </w:rPr>
        <w:t xml:space="preserve">, CIDADE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caps/>
          <w:sz w:val="30"/>
          <w:szCs w:val="30"/>
        </w:rPr>
        <w:t xml:space="preserve">, ESTADO DO PARANÁ, De acordo com o disposto nos incisos II do art. 4º, III do art. 6º e II do art. 10 da Resolução n° 282, do CONTRAN, declaro que assumo a responsabilidade pela procedência lícita do </w:t>
      </w:r>
      <w:r>
        <w:rPr>
          <w:b/>
          <w:caps/>
          <w:sz w:val="30"/>
          <w:szCs w:val="30"/>
        </w:rPr>
        <w:t xml:space="preserve">motor n°: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caps/>
          <w:sz w:val="30"/>
          <w:szCs w:val="30"/>
        </w:rPr>
        <w:t xml:space="preserve"> instalado no veículo de minha propriedade, marca/</w:t>
      </w:r>
      <w:r>
        <w:rPr>
          <w:rFonts w:cstheme="minorHAnsi"/>
          <w:caps/>
          <w:sz w:val="30"/>
          <w:szCs w:val="30"/>
        </w:rPr>
        <w:t xml:space="preserve">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cstheme="minorHAnsi"/>
          <w:caps/>
          <w:sz w:val="30"/>
          <w:szCs w:val="30"/>
        </w:rPr>
        <w:t xml:space="preserve">, </w:t>
      </w:r>
      <w:r>
        <w:rPr>
          <w:rFonts w:cstheme="minorHAnsi"/>
          <w:b/>
          <w:caps/>
          <w:sz w:val="30"/>
          <w:szCs w:val="30"/>
        </w:rPr>
        <w:t xml:space="preserve">placa: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cstheme="minorHAnsi"/>
          <w:caps/>
          <w:sz w:val="30"/>
          <w:szCs w:val="30"/>
        </w:rPr>
        <w:t xml:space="preserve">, 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cstheme="minorHAnsi"/>
          <w:caps/>
          <w:sz w:val="30"/>
          <w:szCs w:val="30"/>
        </w:rPr>
        <w:t>, declaro ainda, serem verdadeiras</w:t>
      </w:r>
      <w:r>
        <w:rPr>
          <w:caps/>
          <w:sz w:val="30"/>
          <w:szCs w:val="30"/>
        </w:rPr>
        <w:t xml:space="preserve"> as informações supracitadas, sujeitando-me às combinações dispostas no art. 299 do Código Penal Brasileiro.</w:t>
      </w:r>
    </w:p>
    <w:p w14:paraId="066824C5" w14:textId="77777777" w:rsidR="00AE5FD4" w:rsidRDefault="00AE5FD4" w:rsidP="00AE5FD4">
      <w:pPr>
        <w:tabs>
          <w:tab w:val="left" w:pos="2760"/>
        </w:tabs>
        <w:jc w:val="both"/>
        <w:rPr>
          <w:caps/>
          <w:sz w:val="30"/>
          <w:szCs w:val="30"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0A1945DF" w:rsidR="00BE0118" w:rsidRDefault="00AE5FD4" w:rsidP="00BE0118">
      <w:pPr>
        <w:rPr>
          <w:b/>
        </w:rPr>
      </w:pPr>
      <w:bookmarkStart w:id="0" w:name="_Hlk74923226"/>
      <w:r>
        <w:rPr>
          <w:b/>
        </w:rPr>
        <w:t xml:space="preserve">NOME: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</w:p>
    <w:bookmarkEnd w:id="0"/>
    <w:p w14:paraId="682BF6B0" w14:textId="43CC2F73" w:rsidR="008256A5" w:rsidRPr="00AE5FD4" w:rsidRDefault="00AE5FD4" w:rsidP="00BE0118">
      <w:pPr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sectPr w:rsidR="008256A5" w:rsidRPr="00AE5FD4" w:rsidSect="00BE0118">
      <w:headerReference w:type="default" r:id="rId8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F044" w14:textId="77777777" w:rsidR="00B2418C" w:rsidRDefault="00B2418C" w:rsidP="007718D2">
      <w:r>
        <w:separator/>
      </w:r>
    </w:p>
  </w:endnote>
  <w:endnote w:type="continuationSeparator" w:id="0">
    <w:p w14:paraId="0E83E8BE" w14:textId="77777777" w:rsidR="00B2418C" w:rsidRDefault="00B2418C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F74C" w14:textId="77777777" w:rsidR="00B2418C" w:rsidRDefault="00B2418C" w:rsidP="007718D2">
      <w:r>
        <w:separator/>
      </w:r>
    </w:p>
  </w:footnote>
  <w:footnote w:type="continuationSeparator" w:id="0">
    <w:p w14:paraId="553E8E1D" w14:textId="77777777" w:rsidR="00B2418C" w:rsidRDefault="00B2418C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/pDxLW9FGc9aBhZgeMgkzM3n+/bp24w69TtWVuMPYHd4BGR/RyS4GmF6Tf8+ln8FgDaJU5eL7LRm2mjzg+LQ==" w:salt="bPPxJAAMEGOAmzNA2qQM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486DCD"/>
    <w:rsid w:val="004F4C85"/>
    <w:rsid w:val="005A30B5"/>
    <w:rsid w:val="007718D2"/>
    <w:rsid w:val="00782A42"/>
    <w:rsid w:val="008256A5"/>
    <w:rsid w:val="00982EE1"/>
    <w:rsid w:val="00AE5FD4"/>
    <w:rsid w:val="00B2418C"/>
    <w:rsid w:val="00BE0118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2021-06-18T18:44:00Z</dcterms:created>
  <dcterms:modified xsi:type="dcterms:W3CDTF">2021-06-18T20:01:00Z</dcterms:modified>
</cp:coreProperties>
</file>